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A10B12" w:rsidP="000D2C2C">
      <w:pPr>
        <w:spacing w:after="0"/>
      </w:pPr>
      <w:r>
        <w:t>11/11</w:t>
      </w:r>
      <w:r w:rsidR="000D2C2C">
        <w:t>/2019 2pm – EFOG Meeting Notes</w:t>
      </w:r>
    </w:p>
    <w:p w:rsidR="000D2C2C" w:rsidRDefault="000D2C2C" w:rsidP="000D2C2C">
      <w:pPr>
        <w:spacing w:after="0"/>
      </w:pPr>
      <w:r>
        <w:t xml:space="preserve">Present: </w:t>
      </w:r>
      <w:r w:rsidR="00A10B12">
        <w:t>Paul, Cassandra, Nena, Ashley, S</w:t>
      </w:r>
      <w:r w:rsidR="00941FF4">
        <w:t>hane, Wendy</w:t>
      </w:r>
      <w:r w:rsidR="00A10B12">
        <w:t>, Steve, Liz, Dean, Clay</w:t>
      </w:r>
    </w:p>
    <w:p w:rsidR="000D2C2C" w:rsidRDefault="000D2C2C" w:rsidP="000D2C2C">
      <w:pPr>
        <w:spacing w:after="0"/>
      </w:pPr>
    </w:p>
    <w:p w:rsidR="000D2C2C" w:rsidRDefault="00A10B12" w:rsidP="000D2C2C">
      <w:pPr>
        <w:spacing w:after="0"/>
      </w:pPr>
      <w:r>
        <w:t>Paul</w:t>
      </w:r>
    </w:p>
    <w:p w:rsidR="00A10B12" w:rsidRDefault="00A10B12" w:rsidP="00A10B12">
      <w:pPr>
        <w:pStyle w:val="ListParagraph"/>
        <w:numPr>
          <w:ilvl w:val="0"/>
          <w:numId w:val="1"/>
        </w:numPr>
        <w:spacing w:after="0"/>
      </w:pPr>
      <w:r>
        <w:t>No injuries.  A few incidents.  Protective Force vehicle got stuck and the two bumpers of the car were removed.  A Taylor-Dunn backed into a tricycle and the TD was scratched.</w:t>
      </w:r>
    </w:p>
    <w:p w:rsidR="00007681" w:rsidRDefault="00A10B12" w:rsidP="00007681">
      <w:pPr>
        <w:pStyle w:val="ListParagraph"/>
        <w:numPr>
          <w:ilvl w:val="0"/>
          <w:numId w:val="14"/>
        </w:numPr>
        <w:spacing w:after="0"/>
      </w:pPr>
      <w:r>
        <w:t>Peroxide testing has been delayed until Monday 11/25.</w:t>
      </w:r>
    </w:p>
    <w:p w:rsidR="00A10B12" w:rsidRDefault="00A10B12" w:rsidP="00007681">
      <w:pPr>
        <w:pStyle w:val="ListParagraph"/>
        <w:numPr>
          <w:ilvl w:val="0"/>
          <w:numId w:val="14"/>
        </w:numPr>
        <w:spacing w:after="0"/>
      </w:pPr>
      <w:r>
        <w:t>TMS send out incorrect emails on Saturday 11/9 informing personnel that their training was expired when the training was actually not expired.</w:t>
      </w:r>
    </w:p>
    <w:p w:rsidR="00A10B12" w:rsidRDefault="00A10B12" w:rsidP="00A10B12">
      <w:pPr>
        <w:spacing w:after="0"/>
      </w:pPr>
      <w:r>
        <w:t>Cassandra</w:t>
      </w:r>
    </w:p>
    <w:p w:rsidR="00A10B12" w:rsidRDefault="00A10B12" w:rsidP="00A10B12">
      <w:pPr>
        <w:pStyle w:val="ListParagraph"/>
        <w:numPr>
          <w:ilvl w:val="0"/>
          <w:numId w:val="16"/>
        </w:numPr>
        <w:spacing w:after="0"/>
      </w:pPr>
      <w:r>
        <w:t>Talked about aerial man-lift training.  Shane should become a train the trainer and can take the training with Clay.</w:t>
      </w:r>
    </w:p>
    <w:p w:rsidR="00A10B12" w:rsidRDefault="00A10B12" w:rsidP="00A10B12">
      <w:pPr>
        <w:spacing w:after="0"/>
      </w:pPr>
      <w:r>
        <w:t>Nena</w:t>
      </w:r>
    </w:p>
    <w:p w:rsidR="00A10B12" w:rsidRDefault="00A10B12" w:rsidP="00A10B12">
      <w:pPr>
        <w:pStyle w:val="ListParagraph"/>
        <w:numPr>
          <w:ilvl w:val="0"/>
          <w:numId w:val="16"/>
        </w:numPr>
        <w:spacing w:after="0"/>
      </w:pPr>
      <w:r>
        <w:t>Working on autoclave training.  Will give the practical to XSD in the next few weeks.</w:t>
      </w:r>
    </w:p>
    <w:p w:rsidR="00A10B12" w:rsidRDefault="00A10B12" w:rsidP="00A10B12">
      <w:pPr>
        <w:pStyle w:val="ListParagraph"/>
        <w:numPr>
          <w:ilvl w:val="0"/>
          <w:numId w:val="16"/>
        </w:numPr>
        <w:spacing w:after="0"/>
      </w:pPr>
      <w:proofErr w:type="spellStart"/>
      <w:r>
        <w:t>Dayforce</w:t>
      </w:r>
      <w:proofErr w:type="spellEnd"/>
      <w:r>
        <w:t xml:space="preserve"> codes have changed again.</w:t>
      </w:r>
    </w:p>
    <w:p w:rsidR="00A10B12" w:rsidRDefault="00A10B12" w:rsidP="00A10B12">
      <w:pPr>
        <w:pStyle w:val="ListParagraph"/>
        <w:numPr>
          <w:ilvl w:val="0"/>
          <w:numId w:val="16"/>
        </w:numPr>
        <w:spacing w:after="0"/>
      </w:pPr>
      <w:r>
        <w:t>Discussions are still taking place as to whether the 2020-1 run will start a week early to make up for lost time due to the septum magnet issue.</w:t>
      </w:r>
    </w:p>
    <w:p w:rsidR="00A10B12" w:rsidRDefault="00A10B12" w:rsidP="00A10B12">
      <w:pPr>
        <w:pStyle w:val="ListParagraph"/>
        <w:numPr>
          <w:ilvl w:val="0"/>
          <w:numId w:val="16"/>
        </w:numPr>
        <w:spacing w:after="0"/>
      </w:pPr>
      <w:r>
        <w:t>Kelly sent Nena list of EFOG procedures that still need updating.  There are a few left.</w:t>
      </w:r>
    </w:p>
    <w:p w:rsidR="00A10B12" w:rsidRDefault="00A10B12" w:rsidP="00A10B12">
      <w:pPr>
        <w:pStyle w:val="ListParagraph"/>
        <w:numPr>
          <w:ilvl w:val="0"/>
          <w:numId w:val="16"/>
        </w:numPr>
        <w:spacing w:after="0"/>
      </w:pPr>
      <w:r>
        <w:t>All FCs need to modify their JHQs to check C4.2 “Administers to the safety of explosives”.  Only FCs trained in transporting explosives should also check C4.1</w:t>
      </w:r>
    </w:p>
    <w:p w:rsidR="00A10B12" w:rsidRDefault="00A10B12" w:rsidP="00A10B12">
      <w:pPr>
        <w:pStyle w:val="ListParagraph"/>
        <w:numPr>
          <w:ilvl w:val="0"/>
          <w:numId w:val="16"/>
        </w:numPr>
        <w:spacing w:after="0"/>
      </w:pPr>
      <w:r>
        <w:t>Liz is working on cleaning up the Shift Log Table.  FCs please go through your areas twice a week to ensure the cabinets and hutches paperwork is up to date and matches the table.</w:t>
      </w:r>
    </w:p>
    <w:p w:rsidR="00E67657" w:rsidRDefault="00E67657" w:rsidP="00A10B12">
      <w:pPr>
        <w:pStyle w:val="ListParagraph"/>
        <w:numPr>
          <w:ilvl w:val="0"/>
          <w:numId w:val="16"/>
        </w:numPr>
        <w:spacing w:after="0"/>
      </w:pPr>
      <w:r>
        <w:t>Ashley and Steve are doing ok with their computer setups and training.</w:t>
      </w:r>
    </w:p>
    <w:p w:rsidR="00E67657" w:rsidRDefault="00E67657" w:rsidP="00E67657">
      <w:pPr>
        <w:spacing w:after="0"/>
      </w:pPr>
      <w:r>
        <w:t>Ashley</w:t>
      </w:r>
    </w:p>
    <w:p w:rsidR="00E67657" w:rsidRDefault="00E67657" w:rsidP="00E67657">
      <w:pPr>
        <w:pStyle w:val="ListParagraph"/>
        <w:numPr>
          <w:ilvl w:val="0"/>
          <w:numId w:val="17"/>
        </w:numPr>
        <w:spacing w:after="0"/>
      </w:pPr>
      <w:r>
        <w:t>Training is going well.</w:t>
      </w:r>
    </w:p>
    <w:p w:rsidR="00E67657" w:rsidRDefault="00E67657" w:rsidP="00E67657">
      <w:pPr>
        <w:spacing w:after="0"/>
      </w:pPr>
      <w:r>
        <w:t>Shane</w:t>
      </w:r>
    </w:p>
    <w:p w:rsidR="00E67657" w:rsidRDefault="00E67657" w:rsidP="00E67657">
      <w:pPr>
        <w:pStyle w:val="ListParagraph"/>
        <w:numPr>
          <w:ilvl w:val="0"/>
          <w:numId w:val="17"/>
        </w:numPr>
        <w:spacing w:after="0"/>
      </w:pPr>
      <w:r>
        <w:t>Steve shadowed Shane last week.</w:t>
      </w:r>
    </w:p>
    <w:p w:rsidR="00E67657" w:rsidRDefault="00E67657" w:rsidP="00E67657">
      <w:pPr>
        <w:pStyle w:val="ListParagraph"/>
        <w:numPr>
          <w:ilvl w:val="0"/>
          <w:numId w:val="17"/>
        </w:numPr>
        <w:spacing w:after="0"/>
      </w:pPr>
      <w:r>
        <w:t>Energetic Materials experiment at 7BM is now done.</w:t>
      </w:r>
    </w:p>
    <w:p w:rsidR="00E67657" w:rsidRDefault="00E67657" w:rsidP="00E67657">
      <w:pPr>
        <w:pStyle w:val="ListParagraph"/>
        <w:numPr>
          <w:ilvl w:val="0"/>
          <w:numId w:val="17"/>
        </w:numPr>
        <w:spacing w:after="0"/>
      </w:pPr>
      <w:r>
        <w:t>Paul said that if the pipes are empty, the box can be demarked and then shipped back.</w:t>
      </w:r>
    </w:p>
    <w:p w:rsidR="00E67657" w:rsidRDefault="00E67657" w:rsidP="00E67657">
      <w:pPr>
        <w:pStyle w:val="ListParagraph"/>
        <w:numPr>
          <w:ilvl w:val="0"/>
          <w:numId w:val="17"/>
        </w:numPr>
        <w:spacing w:after="0"/>
      </w:pPr>
      <w:r>
        <w:t>Talked about having Steve train next year to be Shane’s backup for energetic materials.</w:t>
      </w:r>
    </w:p>
    <w:p w:rsidR="00E67657" w:rsidRDefault="00E67657" w:rsidP="00E67657">
      <w:pPr>
        <w:pStyle w:val="ListParagraph"/>
        <w:numPr>
          <w:ilvl w:val="0"/>
          <w:numId w:val="17"/>
        </w:numPr>
        <w:spacing w:after="0"/>
      </w:pPr>
      <w:r>
        <w:t>Shane has been doing LOTO practical training.  Talked about moving upgrade people to Tiffany once she completes training.  Cassandra can handle AES and Mike can handle XSD.</w:t>
      </w:r>
    </w:p>
    <w:p w:rsidR="00E67657" w:rsidRDefault="00E67657" w:rsidP="00E67657">
      <w:pPr>
        <w:pStyle w:val="ListParagraph"/>
        <w:numPr>
          <w:ilvl w:val="0"/>
          <w:numId w:val="17"/>
        </w:numPr>
        <w:spacing w:after="0"/>
      </w:pPr>
      <w:r>
        <w:t>Shane is to send Nena the legacy webpage with FCs personal phone numbers so that the page can be deleted.</w:t>
      </w:r>
    </w:p>
    <w:p w:rsidR="00941FF4" w:rsidRDefault="00941FF4" w:rsidP="00941FF4">
      <w:pPr>
        <w:spacing w:after="0"/>
      </w:pPr>
      <w:r>
        <w:t>Dean</w:t>
      </w:r>
    </w:p>
    <w:p w:rsidR="00941FF4" w:rsidRDefault="00941FF4" w:rsidP="00941FF4">
      <w:pPr>
        <w:pStyle w:val="ListParagraph"/>
        <w:numPr>
          <w:ilvl w:val="0"/>
          <w:numId w:val="18"/>
        </w:numPr>
        <w:spacing w:after="0"/>
      </w:pPr>
      <w:r>
        <w:t>Asked for clarification on when equipment can be uncrated.  An ESAF must be approved or conditionally approved by both APS and the beamline before uncrating can begin.  Full approval must be given for users to start any experimental setup or work.</w:t>
      </w:r>
    </w:p>
    <w:p w:rsidR="00941FF4" w:rsidRDefault="00941FF4" w:rsidP="00941FF4">
      <w:pPr>
        <w:pStyle w:val="ListParagraph"/>
        <w:numPr>
          <w:ilvl w:val="0"/>
          <w:numId w:val="18"/>
        </w:numPr>
        <w:spacing w:after="0"/>
      </w:pPr>
      <w:r>
        <w:t>Mentioned to Steve and Ashley about the beamline downtime report.  He had to recently complete a report for 32ID.</w:t>
      </w:r>
    </w:p>
    <w:p w:rsidR="00941FF4" w:rsidRDefault="00941FF4" w:rsidP="00941FF4">
      <w:pPr>
        <w:spacing w:after="0"/>
      </w:pPr>
      <w:r>
        <w:t>Steve</w:t>
      </w:r>
    </w:p>
    <w:p w:rsidR="00941FF4" w:rsidRDefault="00941FF4" w:rsidP="00941FF4">
      <w:pPr>
        <w:pStyle w:val="ListParagraph"/>
        <w:numPr>
          <w:ilvl w:val="0"/>
          <w:numId w:val="19"/>
        </w:numPr>
        <w:spacing w:after="0"/>
      </w:pPr>
      <w:r>
        <w:t>Shadowed Shane last week.  Training is going well.</w:t>
      </w:r>
    </w:p>
    <w:p w:rsidR="00941FF4" w:rsidRDefault="00941FF4" w:rsidP="00941FF4">
      <w:pPr>
        <w:spacing w:after="0"/>
      </w:pPr>
    </w:p>
    <w:p w:rsidR="00941FF4" w:rsidRDefault="00941FF4" w:rsidP="00941FF4">
      <w:pPr>
        <w:spacing w:after="0"/>
      </w:pPr>
      <w:r>
        <w:lastRenderedPageBreak/>
        <w:t>Clay</w:t>
      </w:r>
    </w:p>
    <w:p w:rsidR="00941FF4" w:rsidRDefault="00941FF4" w:rsidP="00941FF4">
      <w:pPr>
        <w:pStyle w:val="ListParagraph"/>
        <w:numPr>
          <w:ilvl w:val="0"/>
          <w:numId w:val="19"/>
        </w:numPr>
        <w:spacing w:after="0"/>
      </w:pPr>
      <w:r>
        <w:t>Will hold off until the entire group is in attendance to discuss an administrative item</w:t>
      </w:r>
    </w:p>
    <w:p w:rsidR="00941FF4" w:rsidRDefault="00941FF4" w:rsidP="00941FF4">
      <w:pPr>
        <w:spacing w:after="0"/>
      </w:pPr>
      <w:r>
        <w:t>Wendy</w:t>
      </w:r>
    </w:p>
    <w:p w:rsidR="00941FF4" w:rsidRDefault="00941FF4" w:rsidP="00941FF4">
      <w:pPr>
        <w:pStyle w:val="ListParagraph"/>
        <w:numPr>
          <w:ilvl w:val="0"/>
          <w:numId w:val="19"/>
        </w:numPr>
        <w:spacing w:after="0"/>
      </w:pPr>
      <w:r>
        <w:t>Had to leave early to help some rad users with an experiment tear down.</w:t>
      </w:r>
    </w:p>
    <w:p w:rsidR="00941FF4" w:rsidRDefault="00941FF4" w:rsidP="00941FF4">
      <w:pPr>
        <w:spacing w:after="0"/>
      </w:pPr>
      <w:r>
        <w:t>Liz</w:t>
      </w:r>
    </w:p>
    <w:p w:rsidR="00941FF4" w:rsidRDefault="00941FF4" w:rsidP="00941FF4">
      <w:pPr>
        <w:pStyle w:val="ListParagraph"/>
        <w:numPr>
          <w:ilvl w:val="0"/>
          <w:numId w:val="19"/>
        </w:numPr>
        <w:spacing w:after="0"/>
      </w:pPr>
      <w:r>
        <w:t>Two upcoming experiments of note.  7BM will be using their wind tunnel on 11/19.  Energetic Materials experiment is scheduled for 11/22/19 at 35.</w:t>
      </w:r>
      <w:bookmarkStart w:id="0" w:name="_GoBack"/>
      <w:bookmarkEnd w:id="0"/>
    </w:p>
    <w:sectPr w:rsidR="0094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1051"/>
    <w:multiLevelType w:val="hybridMultilevel"/>
    <w:tmpl w:val="604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F57"/>
    <w:multiLevelType w:val="hybridMultilevel"/>
    <w:tmpl w:val="7EEE0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977754"/>
    <w:multiLevelType w:val="hybridMultilevel"/>
    <w:tmpl w:val="6B1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F4BEE"/>
    <w:multiLevelType w:val="hybridMultilevel"/>
    <w:tmpl w:val="0AC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C54E4"/>
    <w:multiLevelType w:val="hybridMultilevel"/>
    <w:tmpl w:val="C92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E0F57"/>
    <w:multiLevelType w:val="hybridMultilevel"/>
    <w:tmpl w:val="5DEE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668FF"/>
    <w:multiLevelType w:val="hybridMultilevel"/>
    <w:tmpl w:val="956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13FE6"/>
    <w:multiLevelType w:val="hybridMultilevel"/>
    <w:tmpl w:val="E57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7347"/>
    <w:multiLevelType w:val="hybridMultilevel"/>
    <w:tmpl w:val="884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84BA0"/>
    <w:multiLevelType w:val="hybridMultilevel"/>
    <w:tmpl w:val="1DEE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24DDD"/>
    <w:multiLevelType w:val="hybridMultilevel"/>
    <w:tmpl w:val="CBA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41A40"/>
    <w:multiLevelType w:val="hybridMultilevel"/>
    <w:tmpl w:val="A13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7FE"/>
    <w:multiLevelType w:val="hybridMultilevel"/>
    <w:tmpl w:val="21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43A00"/>
    <w:multiLevelType w:val="hybridMultilevel"/>
    <w:tmpl w:val="BC2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B7859"/>
    <w:multiLevelType w:val="hybridMultilevel"/>
    <w:tmpl w:val="986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549C7"/>
    <w:multiLevelType w:val="hybridMultilevel"/>
    <w:tmpl w:val="BC08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E7C2B"/>
    <w:multiLevelType w:val="hybridMultilevel"/>
    <w:tmpl w:val="944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31552"/>
    <w:multiLevelType w:val="hybridMultilevel"/>
    <w:tmpl w:val="320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C5065"/>
    <w:multiLevelType w:val="hybridMultilevel"/>
    <w:tmpl w:val="10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4"/>
  </w:num>
  <w:num w:numId="5">
    <w:abstractNumId w:val="1"/>
  </w:num>
  <w:num w:numId="6">
    <w:abstractNumId w:val="8"/>
  </w:num>
  <w:num w:numId="7">
    <w:abstractNumId w:val="2"/>
  </w:num>
  <w:num w:numId="8">
    <w:abstractNumId w:val="12"/>
  </w:num>
  <w:num w:numId="9">
    <w:abstractNumId w:val="16"/>
  </w:num>
  <w:num w:numId="10">
    <w:abstractNumId w:val="5"/>
  </w:num>
  <w:num w:numId="11">
    <w:abstractNumId w:val="17"/>
  </w:num>
  <w:num w:numId="12">
    <w:abstractNumId w:val="4"/>
  </w:num>
  <w:num w:numId="13">
    <w:abstractNumId w:val="0"/>
  </w:num>
  <w:num w:numId="14">
    <w:abstractNumId w:val="6"/>
  </w:num>
  <w:num w:numId="15">
    <w:abstractNumId w:val="10"/>
  </w:num>
  <w:num w:numId="16">
    <w:abstractNumId w:val="3"/>
  </w:num>
  <w:num w:numId="17">
    <w:abstractNumId w:val="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7681"/>
    <w:rsid w:val="000472CF"/>
    <w:rsid w:val="000D2C2C"/>
    <w:rsid w:val="00296E69"/>
    <w:rsid w:val="00370A3D"/>
    <w:rsid w:val="00406454"/>
    <w:rsid w:val="004948ED"/>
    <w:rsid w:val="005723EC"/>
    <w:rsid w:val="00783BF6"/>
    <w:rsid w:val="008C2053"/>
    <w:rsid w:val="008C305F"/>
    <w:rsid w:val="00941FF4"/>
    <w:rsid w:val="00966BC0"/>
    <w:rsid w:val="009E4148"/>
    <w:rsid w:val="00A10B12"/>
    <w:rsid w:val="00CE59C1"/>
    <w:rsid w:val="00E67657"/>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4FE1"/>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5</cp:revision>
  <dcterms:created xsi:type="dcterms:W3CDTF">2019-11-11T21:27:00Z</dcterms:created>
  <dcterms:modified xsi:type="dcterms:W3CDTF">2019-11-11T21:41:00Z</dcterms:modified>
</cp:coreProperties>
</file>